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F4" w:rsidRPr="003401BE" w:rsidRDefault="00743B62">
      <w:pPr>
        <w:rPr>
          <w:b/>
          <w:sz w:val="28"/>
          <w:szCs w:val="28"/>
          <w:u w:val="single"/>
        </w:rPr>
      </w:pPr>
      <w:r w:rsidRPr="003401BE">
        <w:rPr>
          <w:b/>
          <w:sz w:val="28"/>
          <w:szCs w:val="28"/>
          <w:u w:val="single"/>
        </w:rPr>
        <w:t>Programme du perfectionnement 2023-2024</w:t>
      </w:r>
      <w:r w:rsidR="003401BE" w:rsidRPr="003401BE">
        <w:rPr>
          <w:b/>
          <w:sz w:val="28"/>
          <w:szCs w:val="28"/>
          <w:u w:val="single"/>
        </w:rPr>
        <w:t xml:space="preserve"> pour le 1</w:t>
      </w:r>
      <w:r w:rsidR="003401BE" w:rsidRPr="003401BE">
        <w:rPr>
          <w:b/>
          <w:sz w:val="28"/>
          <w:szCs w:val="28"/>
          <w:u w:val="single"/>
          <w:vertAlign w:val="superscript"/>
        </w:rPr>
        <w:t>er</w:t>
      </w:r>
      <w:r w:rsidR="003401BE" w:rsidRPr="003401BE">
        <w:rPr>
          <w:b/>
          <w:sz w:val="28"/>
          <w:szCs w:val="28"/>
          <w:u w:val="single"/>
        </w:rPr>
        <w:t xml:space="preserve"> trimestre</w:t>
      </w:r>
    </w:p>
    <w:p w:rsidR="00743B62" w:rsidRDefault="00743B62">
      <w:pPr>
        <w:rPr>
          <w:b/>
          <w:u w:val="single"/>
        </w:rPr>
      </w:pPr>
      <w:r>
        <w:rPr>
          <w:b/>
          <w:u w:val="single"/>
        </w:rPr>
        <w:t>Niveau 1</w:t>
      </w:r>
    </w:p>
    <w:p w:rsidR="00C74693" w:rsidRPr="002657CF" w:rsidRDefault="00C74693" w:rsidP="00C74693">
      <w:pPr>
        <w:jc w:val="both"/>
        <w:rPr>
          <w:i/>
        </w:rPr>
      </w:pPr>
      <w:r w:rsidRPr="002657CF">
        <w:rPr>
          <w:i/>
        </w:rPr>
        <w:t>Les cours de perfectionnement de niveau 1</w:t>
      </w:r>
      <w:r>
        <w:rPr>
          <w:i/>
        </w:rPr>
        <w:t xml:space="preserve"> auront lieu le mardi de 17h30 à 19h30. Pour faciliter l’organisation, ils sont limités en principe à 2 tables (8 personnes) sur inscription préalable. Le coût est de 8€ par personne et par cours.</w:t>
      </w:r>
    </w:p>
    <w:p w:rsidR="00743B62" w:rsidRDefault="00841B06" w:rsidP="00841B06">
      <w:pPr>
        <w:pStyle w:val="Paragraphedeliste"/>
        <w:numPr>
          <w:ilvl w:val="0"/>
          <w:numId w:val="1"/>
        </w:numPr>
      </w:pPr>
      <w:r>
        <w:t xml:space="preserve">Mardi </w:t>
      </w:r>
      <w:r w:rsidR="00743B62">
        <w:t>12 septembre :</w:t>
      </w:r>
      <w:r w:rsidR="003401BE">
        <w:tab/>
      </w:r>
      <w:r w:rsidR="00743B62">
        <w:t>L’évaluation des mains</w:t>
      </w:r>
    </w:p>
    <w:p w:rsidR="00743B62" w:rsidRDefault="00841B06" w:rsidP="00841B06">
      <w:pPr>
        <w:pStyle w:val="Paragraphedeliste"/>
        <w:numPr>
          <w:ilvl w:val="0"/>
          <w:numId w:val="1"/>
        </w:numPr>
      </w:pPr>
      <w:r>
        <w:t>Mardi 1</w:t>
      </w:r>
      <w:r w:rsidR="00743B62">
        <w:t xml:space="preserve">9 septembre : </w:t>
      </w:r>
      <w:r w:rsidR="00743B62">
        <w:tab/>
        <w:t xml:space="preserve">Le </w:t>
      </w:r>
      <w:proofErr w:type="spellStart"/>
      <w:r w:rsidR="00743B62">
        <w:t>Stayman</w:t>
      </w:r>
      <w:proofErr w:type="spellEnd"/>
      <w:r w:rsidR="003401BE">
        <w:t xml:space="preserve"> et divers compléments</w:t>
      </w:r>
    </w:p>
    <w:p w:rsidR="00743B62" w:rsidRDefault="00743B62" w:rsidP="00841B06">
      <w:pPr>
        <w:pStyle w:val="Paragraphedeliste"/>
        <w:numPr>
          <w:ilvl w:val="0"/>
          <w:numId w:val="1"/>
        </w:numPr>
      </w:pPr>
      <w:r>
        <w:t xml:space="preserve">Mardi 26 septembre : </w:t>
      </w:r>
      <w:r>
        <w:tab/>
        <w:t>Le Texas majeur</w:t>
      </w:r>
      <w:r w:rsidR="003401BE">
        <w:t xml:space="preserve"> et divers compléments</w:t>
      </w:r>
    </w:p>
    <w:p w:rsidR="00841B06" w:rsidRDefault="00743B62" w:rsidP="00841B06">
      <w:pPr>
        <w:pStyle w:val="Paragraphedeliste"/>
        <w:numPr>
          <w:ilvl w:val="0"/>
          <w:numId w:val="1"/>
        </w:numPr>
      </w:pPr>
      <w:r>
        <w:t>Mardi 3 octobre :</w:t>
      </w:r>
      <w:r>
        <w:tab/>
        <w:t>Le Texas mineur</w:t>
      </w:r>
      <w:r w:rsidR="003401BE">
        <w:t xml:space="preserve"> et ses particularités</w:t>
      </w:r>
    </w:p>
    <w:p w:rsidR="00841B06" w:rsidRDefault="00841B06" w:rsidP="00841B06">
      <w:pPr>
        <w:pStyle w:val="Paragraphedeliste"/>
        <w:numPr>
          <w:ilvl w:val="0"/>
          <w:numId w:val="1"/>
        </w:numPr>
      </w:pPr>
      <w:r>
        <w:t>Mardi 1</w:t>
      </w:r>
      <w:r w:rsidR="00743B62">
        <w:t xml:space="preserve">0 octobre : </w:t>
      </w:r>
      <w:r w:rsidR="00743B62">
        <w:tab/>
        <w:t xml:space="preserve">Ouverture positionnelle et </w:t>
      </w:r>
      <w:proofErr w:type="spellStart"/>
      <w:r w:rsidR="00743B62">
        <w:t>Drury</w:t>
      </w:r>
      <w:proofErr w:type="spellEnd"/>
    </w:p>
    <w:p w:rsidR="00743B62" w:rsidRDefault="00743B62" w:rsidP="00841B06">
      <w:pPr>
        <w:pStyle w:val="Paragraphedeliste"/>
        <w:numPr>
          <w:ilvl w:val="0"/>
          <w:numId w:val="1"/>
        </w:numPr>
      </w:pPr>
      <w:r>
        <w:t xml:space="preserve">Mardi 17 octobre : </w:t>
      </w:r>
      <w:r>
        <w:tab/>
        <w:t xml:space="preserve">Le </w:t>
      </w:r>
      <w:proofErr w:type="spellStart"/>
      <w:r>
        <w:t>Roudi</w:t>
      </w:r>
      <w:proofErr w:type="spellEnd"/>
    </w:p>
    <w:p w:rsidR="00841B06" w:rsidRDefault="00743B62" w:rsidP="00841B06">
      <w:pPr>
        <w:pStyle w:val="Paragraphedeliste"/>
        <w:numPr>
          <w:ilvl w:val="0"/>
          <w:numId w:val="1"/>
        </w:numPr>
      </w:pPr>
      <w:r>
        <w:t>Mardi 7 novembre :</w:t>
      </w:r>
      <w:r>
        <w:tab/>
        <w:t xml:space="preserve">Le </w:t>
      </w:r>
      <w:proofErr w:type="spellStart"/>
      <w:r>
        <w:t>Rubensohl</w:t>
      </w:r>
      <w:proofErr w:type="spellEnd"/>
    </w:p>
    <w:p w:rsidR="00743B62" w:rsidRDefault="00743B62" w:rsidP="00841B06">
      <w:pPr>
        <w:pStyle w:val="Paragraphedeliste"/>
        <w:numPr>
          <w:ilvl w:val="0"/>
          <w:numId w:val="1"/>
        </w:numPr>
      </w:pPr>
      <w:r>
        <w:t xml:space="preserve">Mardi 14 novembre : </w:t>
      </w:r>
      <w:r>
        <w:tab/>
        <w:t>La 3</w:t>
      </w:r>
      <w:r w:rsidRPr="00743B62">
        <w:rPr>
          <w:vertAlign w:val="superscript"/>
        </w:rPr>
        <w:t>e</w:t>
      </w:r>
      <w:r>
        <w:t xml:space="preserve"> couleur forcing</w:t>
      </w:r>
    </w:p>
    <w:p w:rsidR="00841B06" w:rsidRDefault="00841B06" w:rsidP="00841B06">
      <w:pPr>
        <w:pStyle w:val="Paragraphedeliste"/>
        <w:numPr>
          <w:ilvl w:val="0"/>
          <w:numId w:val="1"/>
        </w:numPr>
      </w:pPr>
      <w:r>
        <w:t xml:space="preserve">Mardi </w:t>
      </w:r>
      <w:r w:rsidR="00743B62">
        <w:t>21 novembre :</w:t>
      </w:r>
      <w:r w:rsidR="00743B62">
        <w:tab/>
        <w:t>La 4</w:t>
      </w:r>
      <w:r w:rsidR="00743B62" w:rsidRPr="00743B62">
        <w:rPr>
          <w:vertAlign w:val="superscript"/>
        </w:rPr>
        <w:t>e</w:t>
      </w:r>
      <w:r w:rsidR="00743B62">
        <w:t xml:space="preserve"> couleur forcing</w:t>
      </w:r>
    </w:p>
    <w:p w:rsidR="00841B06" w:rsidRDefault="00841B06" w:rsidP="00841B06">
      <w:pPr>
        <w:pStyle w:val="Paragraphedeliste"/>
        <w:numPr>
          <w:ilvl w:val="0"/>
          <w:numId w:val="1"/>
        </w:numPr>
      </w:pPr>
      <w:r>
        <w:t xml:space="preserve">Mardi </w:t>
      </w:r>
      <w:r w:rsidR="00743B62">
        <w:t>28 novembre :</w:t>
      </w:r>
      <w:r w:rsidR="00743B62">
        <w:tab/>
        <w:t>Les enchères d’essai</w:t>
      </w:r>
    </w:p>
    <w:p w:rsidR="00841B06" w:rsidRDefault="00841B06" w:rsidP="00841B06">
      <w:pPr>
        <w:pStyle w:val="Paragraphedeliste"/>
        <w:numPr>
          <w:ilvl w:val="0"/>
          <w:numId w:val="1"/>
        </w:numPr>
      </w:pPr>
      <w:r>
        <w:t xml:space="preserve">Mardi </w:t>
      </w:r>
      <w:r w:rsidR="00743B62">
        <w:t>5 décembre :</w:t>
      </w:r>
      <w:r w:rsidR="00743B62">
        <w:tab/>
        <w:t>Les bicolores de l’ouvreur</w:t>
      </w:r>
    </w:p>
    <w:p w:rsidR="00841B06" w:rsidRDefault="00841B06" w:rsidP="00841B06">
      <w:pPr>
        <w:pStyle w:val="Paragraphedeliste"/>
        <w:numPr>
          <w:ilvl w:val="0"/>
          <w:numId w:val="1"/>
        </w:numPr>
      </w:pPr>
      <w:r>
        <w:t xml:space="preserve">Mardi </w:t>
      </w:r>
      <w:r w:rsidR="00743B62">
        <w:t xml:space="preserve">12 décembre : </w:t>
      </w:r>
      <w:r w:rsidR="00743B62">
        <w:tab/>
        <w:t>Les bicolores du répondant</w:t>
      </w:r>
    </w:p>
    <w:p w:rsidR="00841B06" w:rsidRPr="002657CF" w:rsidRDefault="00841B06" w:rsidP="00841B06">
      <w:pPr>
        <w:pStyle w:val="Paragraphedeliste"/>
        <w:numPr>
          <w:ilvl w:val="0"/>
          <w:numId w:val="1"/>
        </w:numPr>
      </w:pPr>
      <w:r>
        <w:t xml:space="preserve">Mardi </w:t>
      </w:r>
      <w:r w:rsidR="00743B62">
        <w:t xml:space="preserve">19 décembre : </w:t>
      </w:r>
      <w:r w:rsidR="00743B62">
        <w:tab/>
      </w:r>
      <w:r w:rsidR="00743B62" w:rsidRPr="00743B62">
        <w:rPr>
          <w:i/>
        </w:rPr>
        <w:t>… Le thème peut être suggéré par le groupe</w:t>
      </w:r>
    </w:p>
    <w:p w:rsidR="00743B62" w:rsidRDefault="00743B62" w:rsidP="00743B62">
      <w:pPr>
        <w:rPr>
          <w:b/>
          <w:u w:val="single"/>
        </w:rPr>
      </w:pPr>
      <w:r w:rsidRPr="002657CF">
        <w:rPr>
          <w:b/>
          <w:u w:val="single"/>
        </w:rPr>
        <w:t>Niveau 2</w:t>
      </w:r>
    </w:p>
    <w:p w:rsidR="00C74693" w:rsidRPr="002657CF" w:rsidRDefault="00C74693" w:rsidP="00C74693">
      <w:pPr>
        <w:jc w:val="both"/>
        <w:rPr>
          <w:i/>
        </w:rPr>
      </w:pPr>
      <w:r w:rsidRPr="002657CF">
        <w:rPr>
          <w:i/>
        </w:rPr>
        <w:t xml:space="preserve">Les cours perfectionnement de niveau 2 auront lieu le mercredi de 16h45 à 19h30. Ils sont </w:t>
      </w:r>
      <w:r>
        <w:rPr>
          <w:i/>
        </w:rPr>
        <w:t xml:space="preserve">ouverts à tous les adhérents, mais </w:t>
      </w:r>
      <w:r w:rsidRPr="002657CF">
        <w:rPr>
          <w:i/>
        </w:rPr>
        <w:t>limités en principe à 2 tables (8 personnes) sur inscription préalable.</w:t>
      </w:r>
      <w:r>
        <w:rPr>
          <w:i/>
        </w:rPr>
        <w:t xml:space="preserve"> Le coût est de 10€ par personne et par cours. On peut choisir de n’assister qu’à certains cours. Il est possible de suggérer la programmation de tel ou tel thème.</w:t>
      </w:r>
    </w:p>
    <w:p w:rsidR="00841B06" w:rsidRDefault="00841B06" w:rsidP="00743B62">
      <w:pPr>
        <w:pStyle w:val="Paragraphedeliste"/>
        <w:numPr>
          <w:ilvl w:val="0"/>
          <w:numId w:val="13"/>
        </w:numPr>
      </w:pPr>
      <w:bookmarkStart w:id="0" w:name="_GoBack"/>
      <w:bookmarkEnd w:id="0"/>
      <w:r>
        <w:t>M</w:t>
      </w:r>
      <w:r w:rsidR="00C74693">
        <w:t>ercred</w:t>
      </w:r>
      <w:r>
        <w:t>i 1</w:t>
      </w:r>
      <w:r w:rsidR="00743B62">
        <w:t>3 septembre :</w:t>
      </w:r>
      <w:r w:rsidR="00743B62">
        <w:tab/>
        <w:t xml:space="preserve">Choisir son ouverture et anticiper sur le </w:t>
      </w:r>
      <w:proofErr w:type="spellStart"/>
      <w:r w:rsidR="00743B62">
        <w:t>rebid</w:t>
      </w:r>
      <w:proofErr w:type="spellEnd"/>
    </w:p>
    <w:p w:rsidR="00841B06" w:rsidRDefault="00C74693" w:rsidP="00743B62">
      <w:pPr>
        <w:pStyle w:val="Paragraphedeliste"/>
        <w:numPr>
          <w:ilvl w:val="0"/>
          <w:numId w:val="13"/>
        </w:numPr>
      </w:pPr>
      <w:r>
        <w:t xml:space="preserve">Mercredi </w:t>
      </w:r>
      <w:r w:rsidR="00743B62">
        <w:t>20 septembre :</w:t>
      </w:r>
      <w:r w:rsidR="00743B62">
        <w:tab/>
        <w:t>Interventions</w:t>
      </w:r>
    </w:p>
    <w:p w:rsidR="00743B62" w:rsidRDefault="00C74693" w:rsidP="00743B62">
      <w:pPr>
        <w:pStyle w:val="Paragraphedeliste"/>
        <w:numPr>
          <w:ilvl w:val="0"/>
          <w:numId w:val="13"/>
        </w:numPr>
      </w:pPr>
      <w:r>
        <w:t xml:space="preserve">Mercredi </w:t>
      </w:r>
      <w:r w:rsidR="00841B06">
        <w:t>2</w:t>
      </w:r>
      <w:r w:rsidR="00743B62">
        <w:t>7 septembre :</w:t>
      </w:r>
      <w:r w:rsidR="002657CF">
        <w:tab/>
        <w:t>Réponses aux interventions</w:t>
      </w:r>
    </w:p>
    <w:p w:rsidR="00841B06" w:rsidRDefault="00C74693" w:rsidP="00841B06">
      <w:pPr>
        <w:pStyle w:val="Paragraphedeliste"/>
        <w:numPr>
          <w:ilvl w:val="0"/>
          <w:numId w:val="13"/>
        </w:numPr>
      </w:pPr>
      <w:r>
        <w:t xml:space="preserve">Mercredi </w:t>
      </w:r>
      <w:r w:rsidR="00743B62">
        <w:t>4 octobre :</w:t>
      </w:r>
      <w:r w:rsidR="002657CF">
        <w:tab/>
      </w:r>
      <w:r>
        <w:tab/>
      </w:r>
      <w:r w:rsidR="002657CF">
        <w:t>Réveils du 1</w:t>
      </w:r>
      <w:r w:rsidR="002657CF" w:rsidRPr="002657CF">
        <w:rPr>
          <w:vertAlign w:val="superscript"/>
        </w:rPr>
        <w:t>er</w:t>
      </w:r>
      <w:r w:rsidR="002657CF">
        <w:t xml:space="preserve"> tour</w:t>
      </w:r>
      <w:r w:rsidR="00743B62">
        <w:tab/>
      </w:r>
    </w:p>
    <w:p w:rsidR="00743B62" w:rsidRDefault="00C74693" w:rsidP="00841B06">
      <w:pPr>
        <w:pStyle w:val="Paragraphedeliste"/>
        <w:numPr>
          <w:ilvl w:val="0"/>
          <w:numId w:val="13"/>
        </w:numPr>
      </w:pPr>
      <w:r>
        <w:t xml:space="preserve">Mercredi </w:t>
      </w:r>
      <w:r w:rsidR="00743B62">
        <w:t>11 octobre :</w:t>
      </w:r>
      <w:r w:rsidR="002657CF">
        <w:tab/>
      </w:r>
      <w:r>
        <w:tab/>
      </w:r>
      <w:r w:rsidR="002657CF">
        <w:t>Réponses aux réveils</w:t>
      </w:r>
    </w:p>
    <w:p w:rsidR="00743B62" w:rsidRDefault="00C74693" w:rsidP="00841B06">
      <w:pPr>
        <w:pStyle w:val="Paragraphedeliste"/>
        <w:numPr>
          <w:ilvl w:val="0"/>
          <w:numId w:val="13"/>
        </w:numPr>
      </w:pPr>
      <w:r>
        <w:t xml:space="preserve">Mercredi </w:t>
      </w:r>
      <w:r w:rsidR="00743B62">
        <w:t>18 octobre :</w:t>
      </w:r>
      <w:r w:rsidR="002657CF">
        <w:tab/>
      </w:r>
      <w:r>
        <w:tab/>
      </w:r>
      <w:r w:rsidR="002657CF">
        <w:t>Réveils du second tour</w:t>
      </w:r>
    </w:p>
    <w:p w:rsidR="00743B62" w:rsidRDefault="00C74693" w:rsidP="00841B06">
      <w:pPr>
        <w:pStyle w:val="Paragraphedeliste"/>
        <w:numPr>
          <w:ilvl w:val="0"/>
          <w:numId w:val="13"/>
        </w:numPr>
      </w:pPr>
      <w:r>
        <w:t xml:space="preserve">Mercredi </w:t>
      </w:r>
      <w:r w:rsidR="00743B62">
        <w:t>8 novembre :</w:t>
      </w:r>
      <w:r w:rsidR="002657CF">
        <w:tab/>
      </w:r>
      <w:r>
        <w:tab/>
      </w:r>
      <w:r w:rsidR="002657CF">
        <w:t>Défausses contre un contrat à SA</w:t>
      </w:r>
    </w:p>
    <w:p w:rsidR="00743B62" w:rsidRDefault="00C74693" w:rsidP="00841B06">
      <w:pPr>
        <w:pStyle w:val="Paragraphedeliste"/>
        <w:numPr>
          <w:ilvl w:val="0"/>
          <w:numId w:val="13"/>
        </w:numPr>
      </w:pPr>
      <w:r>
        <w:t xml:space="preserve">Mercredi </w:t>
      </w:r>
      <w:r w:rsidR="00743B62">
        <w:t>15 novembre :</w:t>
      </w:r>
      <w:r w:rsidR="002657CF">
        <w:tab/>
        <w:t>Défausses contre un contrat à la couleur</w:t>
      </w:r>
    </w:p>
    <w:p w:rsidR="00743B62" w:rsidRDefault="00C74693" w:rsidP="00841B06">
      <w:pPr>
        <w:pStyle w:val="Paragraphedeliste"/>
        <w:numPr>
          <w:ilvl w:val="0"/>
          <w:numId w:val="13"/>
        </w:numPr>
      </w:pPr>
      <w:r>
        <w:t xml:space="preserve">Mercredi </w:t>
      </w:r>
      <w:r w:rsidR="00743B62">
        <w:t>22 novembre :</w:t>
      </w:r>
      <w:r w:rsidR="002657CF">
        <w:tab/>
        <w:t>Les chelems en mineure</w:t>
      </w:r>
    </w:p>
    <w:p w:rsidR="00743B62" w:rsidRDefault="00C74693" w:rsidP="00841B06">
      <w:pPr>
        <w:pStyle w:val="Paragraphedeliste"/>
        <w:numPr>
          <w:ilvl w:val="0"/>
          <w:numId w:val="13"/>
        </w:numPr>
      </w:pPr>
      <w:r>
        <w:t xml:space="preserve">Mercredi </w:t>
      </w:r>
      <w:r w:rsidR="00743B62">
        <w:t>29 novembre :</w:t>
      </w:r>
      <w:r w:rsidR="002657CF">
        <w:tab/>
        <w:t>Défenses contre les barrages</w:t>
      </w:r>
    </w:p>
    <w:p w:rsidR="00743B62" w:rsidRDefault="00C74693" w:rsidP="00841B06">
      <w:pPr>
        <w:pStyle w:val="Paragraphedeliste"/>
        <w:numPr>
          <w:ilvl w:val="0"/>
          <w:numId w:val="13"/>
        </w:numPr>
      </w:pPr>
      <w:r>
        <w:t xml:space="preserve">Mercredi </w:t>
      </w:r>
      <w:r w:rsidR="002657CF">
        <w:t>6 décembre :</w:t>
      </w:r>
      <w:r w:rsidR="002657CF">
        <w:tab/>
      </w:r>
      <w:r>
        <w:tab/>
      </w:r>
      <w:r w:rsidR="002657CF">
        <w:t>La théorie du singleton</w:t>
      </w:r>
    </w:p>
    <w:p w:rsidR="002657CF" w:rsidRDefault="00C74693" w:rsidP="00841B06">
      <w:pPr>
        <w:pStyle w:val="Paragraphedeliste"/>
        <w:numPr>
          <w:ilvl w:val="0"/>
          <w:numId w:val="13"/>
        </w:numPr>
      </w:pPr>
      <w:r>
        <w:t xml:space="preserve">Mercredi </w:t>
      </w:r>
      <w:r w:rsidR="002657CF">
        <w:t>13 décembre :</w:t>
      </w:r>
      <w:r w:rsidR="002657CF">
        <w:tab/>
        <w:t>Le mort inversé</w:t>
      </w:r>
    </w:p>
    <w:p w:rsidR="002657CF" w:rsidRDefault="00C74693" w:rsidP="00841B06">
      <w:pPr>
        <w:pStyle w:val="Paragraphedeliste"/>
        <w:numPr>
          <w:ilvl w:val="0"/>
          <w:numId w:val="13"/>
        </w:numPr>
      </w:pPr>
      <w:r>
        <w:t xml:space="preserve">Mercredi </w:t>
      </w:r>
      <w:r w:rsidR="002657CF">
        <w:t>19 décembre :</w:t>
      </w:r>
      <w:r w:rsidR="002657CF">
        <w:tab/>
      </w:r>
      <w:r w:rsidR="002657CF" w:rsidRPr="00743B62">
        <w:rPr>
          <w:i/>
        </w:rPr>
        <w:t>… Le thème</w:t>
      </w:r>
      <w:r w:rsidR="002657CF">
        <w:rPr>
          <w:i/>
        </w:rPr>
        <w:t xml:space="preserve"> peut être suggéré par le groupe</w:t>
      </w:r>
      <w:r w:rsidR="002657CF">
        <w:t xml:space="preserve"> </w:t>
      </w:r>
    </w:p>
    <w:p w:rsidR="003401BE" w:rsidRDefault="003401BE" w:rsidP="003401BE"/>
    <w:p w:rsidR="003401BE" w:rsidRPr="003401BE" w:rsidRDefault="003401BE" w:rsidP="003401BE">
      <w:pPr>
        <w:rPr>
          <w:i/>
        </w:rPr>
      </w:pPr>
      <w:r w:rsidRPr="003401BE">
        <w:rPr>
          <w:i/>
        </w:rPr>
        <w:t>Inscriptions auprès de Marie-Claude : 06 08 37 07 54 ou marieclaude.vranckx@gmail.com</w:t>
      </w:r>
    </w:p>
    <w:sectPr w:rsidR="003401BE" w:rsidRPr="003401BE" w:rsidSect="00D22D8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67CE"/>
    <w:multiLevelType w:val="hybridMultilevel"/>
    <w:tmpl w:val="094038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42027"/>
    <w:multiLevelType w:val="hybridMultilevel"/>
    <w:tmpl w:val="C966FE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82E49"/>
    <w:multiLevelType w:val="hybridMultilevel"/>
    <w:tmpl w:val="094038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82A9F"/>
    <w:multiLevelType w:val="hybridMultilevel"/>
    <w:tmpl w:val="C966FE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C5B1F"/>
    <w:multiLevelType w:val="hybridMultilevel"/>
    <w:tmpl w:val="C966FE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D4CA6"/>
    <w:multiLevelType w:val="hybridMultilevel"/>
    <w:tmpl w:val="094038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A54E4"/>
    <w:multiLevelType w:val="hybridMultilevel"/>
    <w:tmpl w:val="C966FE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46866"/>
    <w:multiLevelType w:val="hybridMultilevel"/>
    <w:tmpl w:val="C966FE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D5F8C"/>
    <w:multiLevelType w:val="hybridMultilevel"/>
    <w:tmpl w:val="C966FE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B7BC1"/>
    <w:multiLevelType w:val="hybridMultilevel"/>
    <w:tmpl w:val="C966FE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A21C8"/>
    <w:multiLevelType w:val="hybridMultilevel"/>
    <w:tmpl w:val="C966FE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F20D6"/>
    <w:multiLevelType w:val="hybridMultilevel"/>
    <w:tmpl w:val="AD867E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F49B6"/>
    <w:multiLevelType w:val="hybridMultilevel"/>
    <w:tmpl w:val="C966FE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12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47"/>
    <w:rsid w:val="000459F4"/>
    <w:rsid w:val="001F7F47"/>
    <w:rsid w:val="002657CF"/>
    <w:rsid w:val="003401BE"/>
    <w:rsid w:val="00743B62"/>
    <w:rsid w:val="00841B06"/>
    <w:rsid w:val="00842620"/>
    <w:rsid w:val="00A70E8D"/>
    <w:rsid w:val="00C74693"/>
    <w:rsid w:val="00D2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6B944-69FE-45A6-A730-785C21F4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1B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</dc:creator>
  <cp:keywords/>
  <dc:description/>
  <cp:lastModifiedBy>Marie-Claude</cp:lastModifiedBy>
  <cp:revision>4</cp:revision>
  <cp:lastPrinted>2023-08-20T14:08:00Z</cp:lastPrinted>
  <dcterms:created xsi:type="dcterms:W3CDTF">2023-08-22T09:35:00Z</dcterms:created>
  <dcterms:modified xsi:type="dcterms:W3CDTF">2023-08-22T11:36:00Z</dcterms:modified>
</cp:coreProperties>
</file>